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CCA29" w14:textId="2F9C3D2C" w:rsidR="00920056" w:rsidRDefault="00920056" w:rsidP="00920056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Association of Northeast Extension Directors</w:t>
      </w:r>
    </w:p>
    <w:p w14:paraId="17E38240" w14:textId="4E90C5A9" w:rsidR="00DA1AEF" w:rsidRDefault="00FA318E" w:rsidP="00920056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Board Meeting</w:t>
      </w:r>
    </w:p>
    <w:p w14:paraId="2BBA0209" w14:textId="3D5744FF" w:rsidR="00D34A48" w:rsidRDefault="000D60B4" w:rsidP="00D34A48">
      <w:pPr>
        <w:jc w:val="center"/>
        <w:rPr>
          <w:rFonts w:ascii="Palatino" w:hAnsi="Palatino"/>
        </w:rPr>
      </w:pPr>
      <w:r>
        <w:rPr>
          <w:rFonts w:ascii="Palatino" w:hAnsi="Palatino"/>
        </w:rPr>
        <w:t>May 14, 2026</w:t>
      </w:r>
      <w:r w:rsidR="00D34A48">
        <w:rPr>
          <w:rFonts w:ascii="Palatino" w:hAnsi="Palatino"/>
        </w:rPr>
        <w:t>;</w:t>
      </w:r>
      <w:r w:rsidR="00D3007F">
        <w:rPr>
          <w:rFonts w:ascii="Palatino" w:hAnsi="Palatino"/>
        </w:rPr>
        <w:t xml:space="preserve"> </w:t>
      </w:r>
      <w:r w:rsidR="00D34A48">
        <w:rPr>
          <w:rFonts w:ascii="Palatino" w:hAnsi="Palatino"/>
        </w:rPr>
        <w:t>8:00-9:30 AM ET</w:t>
      </w:r>
    </w:p>
    <w:p w14:paraId="19ECE744" w14:textId="77777777" w:rsidR="00D34A48" w:rsidRDefault="00D34A48" w:rsidP="00D34A48">
      <w:pPr>
        <w:jc w:val="center"/>
        <w:rPr>
          <w:rFonts w:ascii="Palatino" w:hAnsi="Palatino"/>
        </w:rPr>
      </w:pPr>
      <w:hyperlink r:id="rId8" w:history="1">
        <w:r w:rsidRPr="00100006">
          <w:rPr>
            <w:rStyle w:val="Hyperlink"/>
            <w:rFonts w:ascii="Palatino" w:hAnsi="Palatino"/>
          </w:rPr>
          <w:t>https://us02web.zoom.us/j/6806450798?pwd=V2hqcFZtU1FNUURFVHVUeVBzOGI1Zz09&amp;omn=88143751339</w:t>
        </w:r>
      </w:hyperlink>
      <w:r>
        <w:rPr>
          <w:rFonts w:ascii="Palatino" w:hAnsi="Palatino"/>
        </w:rPr>
        <w:t xml:space="preserve"> </w:t>
      </w:r>
      <w:r w:rsidRPr="0082356D">
        <w:rPr>
          <w:rFonts w:ascii="Palatino" w:hAnsi="Palatino"/>
        </w:rPr>
        <w:t>Meeting ID: 680 645 0798</w:t>
      </w:r>
      <w:r>
        <w:rPr>
          <w:rFonts w:ascii="Palatino" w:hAnsi="Palatino"/>
        </w:rPr>
        <w:t xml:space="preserve">; </w:t>
      </w:r>
      <w:r w:rsidRPr="0082356D">
        <w:rPr>
          <w:rFonts w:ascii="Palatino" w:hAnsi="Palatino"/>
        </w:rPr>
        <w:t>Passcode: NEED</w:t>
      </w:r>
    </w:p>
    <w:p w14:paraId="54872AA9" w14:textId="77777777" w:rsidR="00D3007F" w:rsidRDefault="00D3007F" w:rsidP="00920056">
      <w:pPr>
        <w:jc w:val="center"/>
        <w:rPr>
          <w:rFonts w:ascii="Palatino" w:hAnsi="Palatino"/>
        </w:rPr>
      </w:pPr>
    </w:p>
    <w:p w14:paraId="2E5A2853" w14:textId="4DC1B9CC" w:rsidR="00920056" w:rsidRDefault="00920056" w:rsidP="00920056">
      <w:pPr>
        <w:jc w:val="center"/>
        <w:rPr>
          <w:rFonts w:ascii="Palatino" w:hAnsi="Palatino"/>
          <w:b/>
        </w:rPr>
      </w:pPr>
      <w:r w:rsidRPr="000A5CBD">
        <w:rPr>
          <w:rFonts w:ascii="Palatino" w:hAnsi="Palatino"/>
          <w:b/>
        </w:rPr>
        <w:t>AGENDA</w:t>
      </w:r>
    </w:p>
    <w:p w14:paraId="1C01B422" w14:textId="77777777" w:rsidR="00D3007F" w:rsidRDefault="00D3007F" w:rsidP="00920056">
      <w:pPr>
        <w:jc w:val="center"/>
        <w:rPr>
          <w:rFonts w:ascii="Palatino" w:hAnsi="Palatino"/>
          <w:b/>
        </w:rPr>
      </w:pPr>
    </w:p>
    <w:p w14:paraId="229BD152" w14:textId="305CD40F" w:rsidR="00FA318E" w:rsidRDefault="000D60B4" w:rsidP="008F56AA">
      <w:pPr>
        <w:rPr>
          <w:rFonts w:ascii="Palatino" w:hAnsi="Palatino"/>
        </w:rPr>
      </w:pPr>
      <w:r>
        <w:rPr>
          <w:rFonts w:ascii="Palatino" w:hAnsi="Palatino"/>
        </w:rPr>
        <w:t>8</w:t>
      </w:r>
      <w:r w:rsidR="00D3007F" w:rsidRPr="00D3007F">
        <w:rPr>
          <w:rFonts w:ascii="Palatino" w:hAnsi="Palatino"/>
        </w:rPr>
        <w:t>:</w:t>
      </w:r>
      <w:r>
        <w:rPr>
          <w:rFonts w:ascii="Palatino" w:hAnsi="Palatino"/>
        </w:rPr>
        <w:t>00</w:t>
      </w:r>
      <w:r w:rsidR="00D3007F" w:rsidRPr="00D3007F">
        <w:rPr>
          <w:rFonts w:ascii="Palatino" w:hAnsi="Palatino"/>
        </w:rPr>
        <w:tab/>
        <w:t>(30 minutes</w:t>
      </w:r>
      <w:proofErr w:type="gramStart"/>
      <w:r w:rsidR="00D3007F" w:rsidRPr="00D3007F">
        <w:rPr>
          <w:rFonts w:ascii="Palatino" w:hAnsi="Palatino"/>
        </w:rPr>
        <w:t>)</w:t>
      </w:r>
      <w:r w:rsidR="00D3007F">
        <w:rPr>
          <w:rFonts w:ascii="Palatino" w:hAnsi="Palatino"/>
        </w:rPr>
        <w:tab/>
      </w:r>
      <w:r w:rsidR="00D3007F">
        <w:rPr>
          <w:rFonts w:ascii="Palatino" w:hAnsi="Palatino"/>
        </w:rPr>
        <w:tab/>
      </w:r>
      <w:r w:rsidR="00D3007F" w:rsidRPr="00AC0323">
        <w:rPr>
          <w:rFonts w:ascii="Palatino" w:hAnsi="Palatino"/>
          <w:b/>
          <w:bCs/>
        </w:rPr>
        <w:t>NEED</w:t>
      </w:r>
      <w:proofErr w:type="gramEnd"/>
      <w:r w:rsidR="00D3007F" w:rsidRPr="00AC0323">
        <w:rPr>
          <w:rFonts w:ascii="Palatino" w:hAnsi="Palatino"/>
          <w:b/>
          <w:bCs/>
        </w:rPr>
        <w:t xml:space="preserve"> Business</w:t>
      </w:r>
    </w:p>
    <w:p w14:paraId="354646B3" w14:textId="5766B69B" w:rsidR="00D3007F" w:rsidRPr="000D60B4" w:rsidRDefault="00D3007F" w:rsidP="000D60B4">
      <w:pPr>
        <w:pStyle w:val="ListParagraph"/>
        <w:numPr>
          <w:ilvl w:val="0"/>
          <w:numId w:val="9"/>
        </w:numPr>
        <w:spacing w:after="0" w:line="240" w:lineRule="auto"/>
        <w:rPr>
          <w:rFonts w:ascii="Palatino" w:hAnsi="Palatino"/>
          <w:bCs/>
        </w:rPr>
      </w:pPr>
      <w:r w:rsidRPr="00AE12D8">
        <w:rPr>
          <w:rFonts w:ascii="Palatino" w:hAnsi="Palatino"/>
          <w:bCs/>
        </w:rPr>
        <w:t xml:space="preserve">Accept </w:t>
      </w:r>
      <w:r w:rsidR="000D60B4">
        <w:rPr>
          <w:rFonts w:ascii="Palatino" w:hAnsi="Palatino"/>
          <w:bCs/>
        </w:rPr>
        <w:t>April</w:t>
      </w:r>
      <w:r w:rsidRPr="00AE12D8">
        <w:rPr>
          <w:rFonts w:ascii="Palatino" w:hAnsi="Palatino"/>
          <w:bCs/>
        </w:rPr>
        <w:t xml:space="preserve"> meeting summary and </w:t>
      </w:r>
      <w:r w:rsidR="000D60B4">
        <w:rPr>
          <w:rFonts w:ascii="Palatino" w:hAnsi="Palatino"/>
          <w:bCs/>
        </w:rPr>
        <w:t xml:space="preserve">May </w:t>
      </w:r>
      <w:r w:rsidRPr="00AE12D8">
        <w:rPr>
          <w:rFonts w:ascii="Palatino" w:hAnsi="Palatino"/>
          <w:bCs/>
        </w:rPr>
        <w:t>agenda.</w:t>
      </w:r>
    </w:p>
    <w:p w14:paraId="4B09132F" w14:textId="7C609D5B" w:rsidR="00D3007F" w:rsidRDefault="00D3007F" w:rsidP="00D3007F">
      <w:pPr>
        <w:pStyle w:val="ListParagraph"/>
        <w:numPr>
          <w:ilvl w:val="0"/>
          <w:numId w:val="9"/>
        </w:numPr>
        <w:spacing w:after="0" w:line="240" w:lineRule="auto"/>
        <w:rPr>
          <w:rFonts w:ascii="Palatino" w:hAnsi="Palatino"/>
          <w:bCs/>
          <w:color w:val="000000" w:themeColor="text1"/>
        </w:rPr>
      </w:pPr>
      <w:r>
        <w:rPr>
          <w:rFonts w:ascii="Palatino" w:hAnsi="Palatino"/>
          <w:bCs/>
          <w:color w:val="000000" w:themeColor="text1"/>
        </w:rPr>
        <w:t xml:space="preserve">Project </w:t>
      </w:r>
      <w:r w:rsidRPr="00D1542B">
        <w:rPr>
          <w:rFonts w:ascii="Palatino" w:hAnsi="Palatino"/>
          <w:bCs/>
          <w:color w:val="000000" w:themeColor="text1"/>
        </w:rPr>
        <w:t xml:space="preserve">updates </w:t>
      </w:r>
      <w:r>
        <w:rPr>
          <w:rFonts w:ascii="Palatino" w:hAnsi="Palatino"/>
          <w:bCs/>
          <w:color w:val="000000" w:themeColor="text1"/>
        </w:rPr>
        <w:t>&amp; tasks</w:t>
      </w:r>
    </w:p>
    <w:p w14:paraId="4E8F7FDC" w14:textId="6A3EBF04" w:rsidR="00DD1FB4" w:rsidRDefault="00DD1FB4" w:rsidP="00DD1FB4">
      <w:pPr>
        <w:pStyle w:val="ListParagraph"/>
        <w:numPr>
          <w:ilvl w:val="1"/>
          <w:numId w:val="9"/>
        </w:numPr>
        <w:spacing w:after="0" w:line="240" w:lineRule="auto"/>
        <w:rPr>
          <w:rFonts w:ascii="Palatino" w:hAnsi="Palatino"/>
          <w:bCs/>
          <w:color w:val="000000" w:themeColor="text1"/>
        </w:rPr>
      </w:pPr>
      <w:r>
        <w:rPr>
          <w:rFonts w:ascii="Palatino" w:hAnsi="Palatino"/>
          <w:bCs/>
          <w:color w:val="000000" w:themeColor="text1"/>
        </w:rPr>
        <w:t>2026 NEED Seed Funding and Planning Grant decisions</w:t>
      </w:r>
      <w:r w:rsidR="00EC56F0">
        <w:rPr>
          <w:rFonts w:ascii="Palatino" w:hAnsi="Palatino"/>
          <w:bCs/>
          <w:color w:val="000000" w:themeColor="text1"/>
        </w:rPr>
        <w:t>.</w:t>
      </w:r>
    </w:p>
    <w:p w14:paraId="7EB32D29" w14:textId="073312A9" w:rsidR="00D3007F" w:rsidRPr="00D1542B" w:rsidRDefault="00D3007F" w:rsidP="00D3007F">
      <w:pPr>
        <w:pStyle w:val="ListParagraph"/>
        <w:numPr>
          <w:ilvl w:val="0"/>
          <w:numId w:val="9"/>
        </w:numPr>
        <w:spacing w:after="0" w:line="240" w:lineRule="auto"/>
        <w:rPr>
          <w:rFonts w:ascii="Palatino" w:hAnsi="Palatino"/>
          <w:bCs/>
          <w:color w:val="000000" w:themeColor="text1"/>
        </w:rPr>
      </w:pPr>
      <w:r>
        <w:rPr>
          <w:rFonts w:ascii="Palatino" w:hAnsi="Palatino"/>
          <w:bCs/>
          <w:color w:val="000000" w:themeColor="text1"/>
        </w:rPr>
        <w:t>Committee assignments</w:t>
      </w:r>
    </w:p>
    <w:p w14:paraId="7FADC6D7" w14:textId="77777777" w:rsidR="00082393" w:rsidRDefault="00082393" w:rsidP="00082393">
      <w:pPr>
        <w:pStyle w:val="ListParagraph"/>
        <w:numPr>
          <w:ilvl w:val="0"/>
          <w:numId w:val="9"/>
        </w:numPr>
        <w:spacing w:after="0" w:line="240" w:lineRule="auto"/>
        <w:rPr>
          <w:rFonts w:ascii="Palatino" w:hAnsi="Palatino"/>
          <w:bCs/>
          <w:color w:val="000000" w:themeColor="text1"/>
        </w:rPr>
      </w:pPr>
      <w:r w:rsidRPr="00D1542B">
        <w:rPr>
          <w:rFonts w:ascii="Palatino" w:hAnsi="Palatino"/>
          <w:bCs/>
          <w:color w:val="000000" w:themeColor="text1"/>
        </w:rPr>
        <w:t xml:space="preserve">ECOP &amp; regional </w:t>
      </w:r>
      <w:r>
        <w:rPr>
          <w:rFonts w:ascii="Palatino" w:hAnsi="Palatino"/>
          <w:bCs/>
          <w:color w:val="000000" w:themeColor="text1"/>
        </w:rPr>
        <w:t>Committees: NEED representatives on Committees are urged to… (a) share critical updates b) Ask NEED members for input on issues so that they can fully represent the region on their committee.</w:t>
      </w:r>
    </w:p>
    <w:p w14:paraId="48B21A52" w14:textId="77777777" w:rsidR="00082393" w:rsidRPr="00AE1D3A" w:rsidRDefault="00082393" w:rsidP="00082393">
      <w:pPr>
        <w:pStyle w:val="ListParagraph"/>
        <w:numPr>
          <w:ilvl w:val="1"/>
          <w:numId w:val="9"/>
        </w:numPr>
        <w:tabs>
          <w:tab w:val="left" w:pos="3330"/>
          <w:tab w:val="left" w:pos="3600"/>
        </w:tabs>
      </w:pPr>
      <w:r w:rsidRPr="00AE1D3A">
        <w:rPr>
          <w:rFonts w:ascii="Palatino" w:hAnsi="Palatino"/>
        </w:rPr>
        <w:t>ECOP Standing and Ad Hoc Committees</w:t>
      </w:r>
    </w:p>
    <w:p w14:paraId="73A88B23" w14:textId="77777777" w:rsidR="00082393" w:rsidRPr="00AE1D3A" w:rsidRDefault="00082393" w:rsidP="00082393">
      <w:pPr>
        <w:pStyle w:val="ListParagraph"/>
        <w:numPr>
          <w:ilvl w:val="1"/>
          <w:numId w:val="9"/>
        </w:numPr>
        <w:tabs>
          <w:tab w:val="left" w:pos="3330"/>
          <w:tab w:val="left" w:pos="3600"/>
        </w:tabs>
        <w:rPr>
          <w:rFonts w:ascii="Palatino" w:hAnsi="Palatino"/>
        </w:rPr>
      </w:pPr>
      <w:r w:rsidRPr="00AE1D3A">
        <w:rPr>
          <w:rFonts w:ascii="Palatino" w:hAnsi="Palatino"/>
        </w:rPr>
        <w:t xml:space="preserve">Boards of Directors </w:t>
      </w:r>
    </w:p>
    <w:p w14:paraId="23EEA545" w14:textId="77777777" w:rsidR="00082393" w:rsidRPr="006A418E" w:rsidRDefault="00082393" w:rsidP="00082393">
      <w:pPr>
        <w:pStyle w:val="ListParagraph"/>
        <w:numPr>
          <w:ilvl w:val="1"/>
          <w:numId w:val="9"/>
        </w:numPr>
        <w:tabs>
          <w:tab w:val="left" w:pos="3330"/>
          <w:tab w:val="left" w:pos="3600"/>
        </w:tabs>
        <w:rPr>
          <w:rFonts w:ascii="Palatino" w:hAnsi="Palatino"/>
        </w:rPr>
      </w:pPr>
      <w:r w:rsidRPr="00AE1D3A">
        <w:rPr>
          <w:rFonts w:ascii="Palatino" w:hAnsi="Palatino"/>
        </w:rPr>
        <w:t xml:space="preserve">Liaisons </w:t>
      </w:r>
    </w:p>
    <w:p w14:paraId="5C6CEEEC" w14:textId="77777777" w:rsidR="00D3007F" w:rsidRDefault="00D3007F" w:rsidP="00D3007F">
      <w:pPr>
        <w:pStyle w:val="ListParagraph"/>
        <w:spacing w:after="0" w:line="240" w:lineRule="auto"/>
        <w:ind w:left="3600"/>
        <w:rPr>
          <w:rFonts w:ascii="Palatino" w:hAnsi="Palatino"/>
          <w:bCs/>
          <w:color w:val="000000" w:themeColor="text1"/>
        </w:rPr>
      </w:pPr>
    </w:p>
    <w:p w14:paraId="1C199486" w14:textId="0AC6EE22" w:rsidR="00D3007F" w:rsidRDefault="00A936FD" w:rsidP="008F56AA">
      <w:pPr>
        <w:rPr>
          <w:rFonts w:ascii="Palatino" w:hAnsi="Palatino"/>
        </w:rPr>
      </w:pPr>
      <w:r>
        <w:rPr>
          <w:rFonts w:ascii="Palatino" w:hAnsi="Palatino"/>
        </w:rPr>
        <w:t>8:30</w:t>
      </w:r>
      <w:r w:rsidR="00D3007F">
        <w:rPr>
          <w:rFonts w:ascii="Palatino" w:hAnsi="Palatino"/>
        </w:rPr>
        <w:tab/>
        <w:t>(</w:t>
      </w:r>
      <w:r>
        <w:rPr>
          <w:rFonts w:ascii="Palatino" w:hAnsi="Palatino"/>
        </w:rPr>
        <w:t>2</w:t>
      </w:r>
      <w:r w:rsidR="00D3007F">
        <w:rPr>
          <w:rFonts w:ascii="Palatino" w:hAnsi="Palatino"/>
        </w:rPr>
        <w:t>0 minutes</w:t>
      </w:r>
      <w:proofErr w:type="gramStart"/>
      <w:r w:rsidR="00D3007F">
        <w:rPr>
          <w:rFonts w:ascii="Palatino" w:hAnsi="Palatino"/>
        </w:rPr>
        <w:t>)</w:t>
      </w:r>
      <w:r w:rsidR="00D3007F">
        <w:rPr>
          <w:rFonts w:ascii="Palatino" w:hAnsi="Palatino"/>
        </w:rPr>
        <w:tab/>
      </w:r>
      <w:r w:rsidR="00D3007F">
        <w:rPr>
          <w:rFonts w:ascii="Palatino" w:hAnsi="Palatino"/>
        </w:rPr>
        <w:tab/>
      </w:r>
      <w:r w:rsidRPr="00AC0323">
        <w:rPr>
          <w:rFonts w:ascii="Palatino" w:hAnsi="Palatino"/>
          <w:b/>
          <w:bCs/>
        </w:rPr>
        <w:t>Draft</w:t>
      </w:r>
      <w:proofErr w:type="gramEnd"/>
      <w:r w:rsidRPr="00AC0323">
        <w:rPr>
          <w:rFonts w:ascii="Palatino" w:hAnsi="Palatino"/>
          <w:b/>
          <w:bCs/>
        </w:rPr>
        <w:t xml:space="preserve"> Review: NEED FY27 Plan of Work and Budget</w:t>
      </w:r>
    </w:p>
    <w:p w14:paraId="324B0619" w14:textId="7E4213A1" w:rsidR="00203014" w:rsidRPr="00AC0323" w:rsidRDefault="00ED5610" w:rsidP="008F56AA">
      <w:pPr>
        <w:rPr>
          <w:rFonts w:ascii="Palatino" w:hAnsi="Palatino"/>
          <w:b/>
          <w:bCs/>
        </w:rPr>
      </w:pPr>
      <w:r>
        <w:rPr>
          <w:rFonts w:ascii="Palatino" w:hAnsi="Palatino"/>
        </w:rPr>
        <w:t>8:50</w:t>
      </w:r>
      <w:r>
        <w:rPr>
          <w:rFonts w:ascii="Palatino" w:hAnsi="Palatino"/>
        </w:rPr>
        <w:tab/>
        <w:t>(20 minutes</w:t>
      </w:r>
      <w:proofErr w:type="gramStart"/>
      <w:r>
        <w:rPr>
          <w:rFonts w:ascii="Palatino" w:hAnsi="Palatino"/>
        </w:rPr>
        <w:t>)</w:t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AC0323">
        <w:rPr>
          <w:rFonts w:ascii="Palatino" w:hAnsi="Palatino"/>
          <w:b/>
          <w:bCs/>
        </w:rPr>
        <w:t>Topic</w:t>
      </w:r>
      <w:proofErr w:type="gramEnd"/>
      <w:r w:rsidRPr="00AC0323">
        <w:rPr>
          <w:rFonts w:ascii="Palatino" w:hAnsi="Palatino"/>
          <w:b/>
          <w:bCs/>
        </w:rPr>
        <w:t xml:space="preserve"> Brainstorm: NEED Summer Bu</w:t>
      </w:r>
      <w:r w:rsidR="00203014" w:rsidRPr="00AC0323">
        <w:rPr>
          <w:rFonts w:ascii="Palatino" w:hAnsi="Palatino"/>
          <w:b/>
          <w:bCs/>
        </w:rPr>
        <w:t>s</w:t>
      </w:r>
      <w:r w:rsidRPr="00AC0323">
        <w:rPr>
          <w:rFonts w:ascii="Palatino" w:hAnsi="Palatino"/>
          <w:b/>
          <w:bCs/>
        </w:rPr>
        <w:t>iness Meeting</w:t>
      </w:r>
    </w:p>
    <w:p w14:paraId="12CEB119" w14:textId="77777777" w:rsidR="007830CF" w:rsidRDefault="007830CF" w:rsidP="007830CF">
      <w:pPr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  <w:t>Items that have emerged so far include…</w:t>
      </w:r>
    </w:p>
    <w:p w14:paraId="61B819E8" w14:textId="0C8EDE0B" w:rsidR="00203014" w:rsidRPr="007830CF" w:rsidRDefault="00203014" w:rsidP="007830CF">
      <w:pPr>
        <w:pStyle w:val="ListParagraph"/>
        <w:numPr>
          <w:ilvl w:val="0"/>
          <w:numId w:val="12"/>
        </w:numPr>
        <w:rPr>
          <w:rFonts w:ascii="Palatino" w:hAnsi="Palatino"/>
        </w:rPr>
      </w:pPr>
      <w:r w:rsidRPr="007830CF">
        <w:rPr>
          <w:rFonts w:ascii="Palatino" w:hAnsi="Palatino"/>
        </w:rPr>
        <w:t xml:space="preserve">LGUs receive criticism about mission creep related to health outreach work. How </w:t>
      </w:r>
      <w:proofErr w:type="gramStart"/>
      <w:r w:rsidRPr="007830CF">
        <w:rPr>
          <w:rFonts w:ascii="Palatino" w:hAnsi="Palatino"/>
        </w:rPr>
        <w:t>communities, stakeholders, leaders are</w:t>
      </w:r>
      <w:proofErr w:type="gramEnd"/>
      <w:r w:rsidRPr="007830CF">
        <w:rPr>
          <w:rFonts w:ascii="Palatino" w:hAnsi="Palatino"/>
        </w:rPr>
        <w:t xml:space="preserve"> reacting to health programming and how leaders are positioning themselves and arguing for the relevance of this work</w:t>
      </w:r>
      <w:r w:rsidR="007830CF">
        <w:rPr>
          <w:rFonts w:ascii="Palatino" w:hAnsi="Palatino"/>
        </w:rPr>
        <w:t>?</w:t>
      </w:r>
    </w:p>
    <w:p w14:paraId="3AA79B59" w14:textId="4D7FF0A9" w:rsidR="00203014" w:rsidRDefault="00203014" w:rsidP="00203014">
      <w:pPr>
        <w:numPr>
          <w:ilvl w:val="0"/>
          <w:numId w:val="11"/>
        </w:numPr>
        <w:rPr>
          <w:rFonts w:ascii="Palatino" w:hAnsi="Palatino"/>
        </w:rPr>
      </w:pPr>
      <w:r>
        <w:rPr>
          <w:rFonts w:ascii="Palatino" w:hAnsi="Palatino"/>
        </w:rPr>
        <w:t>Follow on/debrief from regional meetings</w:t>
      </w:r>
      <w:r w:rsidR="0024797F">
        <w:rPr>
          <w:rFonts w:ascii="Palatino" w:hAnsi="Palatino"/>
        </w:rPr>
        <w:t>: (1) 1890s region Common Measures initiative</w:t>
      </w:r>
      <w:r w:rsidR="004B6C41">
        <w:rPr>
          <w:rFonts w:ascii="Palatino" w:hAnsi="Palatino"/>
        </w:rPr>
        <w:t xml:space="preserve">. (2) Southern Region “Program Leaders Network” framework. </w:t>
      </w:r>
    </w:p>
    <w:p w14:paraId="00CF9244" w14:textId="47E9A1E2" w:rsidR="004B6C41" w:rsidRPr="00AC0323" w:rsidRDefault="00AC0323" w:rsidP="00AC0323">
      <w:pPr>
        <w:pStyle w:val="ListParagraph"/>
        <w:numPr>
          <w:ilvl w:val="0"/>
          <w:numId w:val="11"/>
        </w:numPr>
        <w:rPr>
          <w:rFonts w:ascii="Palatino" w:hAnsi="Palatino"/>
        </w:rPr>
      </w:pPr>
      <w:r>
        <w:rPr>
          <w:rFonts w:ascii="Palatino" w:hAnsi="Palatino"/>
        </w:rPr>
        <w:lastRenderedPageBreak/>
        <w:t>Ge</w:t>
      </w:r>
      <w:r w:rsidRPr="00AC0323">
        <w:rPr>
          <w:rFonts w:ascii="Palatino" w:hAnsi="Palatino"/>
        </w:rPr>
        <w:t>nerative AI and how different extension systems are choosing to embrace it or not, system guidance on its use, and ethical concerns</w:t>
      </w:r>
      <w:r>
        <w:rPr>
          <w:rFonts w:ascii="Palatino" w:hAnsi="Palatino"/>
        </w:rPr>
        <w:t>.</w:t>
      </w:r>
    </w:p>
    <w:p w14:paraId="2D2AF4ED" w14:textId="77777777" w:rsidR="00203014" w:rsidRDefault="00203014" w:rsidP="008F56AA">
      <w:pPr>
        <w:rPr>
          <w:rFonts w:ascii="Palatino" w:hAnsi="Palatino"/>
        </w:rPr>
      </w:pPr>
    </w:p>
    <w:p w14:paraId="7D6D7E3F" w14:textId="616279EB" w:rsidR="00D3007F" w:rsidRDefault="00203014" w:rsidP="008F56AA">
      <w:pPr>
        <w:rPr>
          <w:rFonts w:ascii="Palatino" w:hAnsi="Palatino"/>
        </w:rPr>
      </w:pPr>
      <w:r>
        <w:rPr>
          <w:rFonts w:ascii="Palatino" w:hAnsi="Palatino"/>
        </w:rPr>
        <w:t>9</w:t>
      </w:r>
      <w:r w:rsidR="00D3007F">
        <w:rPr>
          <w:rFonts w:ascii="Palatino" w:hAnsi="Palatino"/>
        </w:rPr>
        <w:t>:</w:t>
      </w:r>
      <w:proofErr w:type="gramStart"/>
      <w:r>
        <w:rPr>
          <w:rFonts w:ascii="Palatino" w:hAnsi="Palatino"/>
        </w:rPr>
        <w:t>10</w:t>
      </w:r>
      <w:r w:rsidR="00D3007F">
        <w:rPr>
          <w:rFonts w:ascii="Palatino" w:hAnsi="Palatino"/>
        </w:rPr>
        <w:t xml:space="preserve"> </w:t>
      </w:r>
      <w:r w:rsidR="00D3007F">
        <w:rPr>
          <w:rFonts w:ascii="Palatino" w:hAnsi="Palatino"/>
        </w:rPr>
        <w:tab/>
        <w:t>(</w:t>
      </w:r>
      <w:proofErr w:type="gramEnd"/>
      <w:r>
        <w:rPr>
          <w:rFonts w:ascii="Palatino" w:hAnsi="Palatino"/>
        </w:rPr>
        <w:t>2</w:t>
      </w:r>
      <w:r w:rsidR="00D3007F">
        <w:rPr>
          <w:rFonts w:ascii="Palatino" w:hAnsi="Palatino"/>
        </w:rPr>
        <w:t>0 minutes</w:t>
      </w:r>
      <w:proofErr w:type="gramStart"/>
      <w:r w:rsidR="00D3007F">
        <w:rPr>
          <w:rFonts w:ascii="Palatino" w:hAnsi="Palatino"/>
        </w:rPr>
        <w:t>)</w:t>
      </w:r>
      <w:r w:rsidR="00D3007F">
        <w:rPr>
          <w:rFonts w:ascii="Palatino" w:hAnsi="Palatino"/>
        </w:rPr>
        <w:tab/>
      </w:r>
      <w:r w:rsidR="00D3007F">
        <w:rPr>
          <w:rFonts w:ascii="Palatino" w:hAnsi="Palatino"/>
        </w:rPr>
        <w:tab/>
      </w:r>
      <w:r w:rsidR="00A70FF0" w:rsidRPr="000D4F72">
        <w:rPr>
          <w:rFonts w:ascii="Palatino" w:hAnsi="Palatino"/>
          <w:b/>
          <w:bCs/>
        </w:rPr>
        <w:t>Roundtable</w:t>
      </w:r>
      <w:proofErr w:type="gramEnd"/>
      <w:r w:rsidR="000D4F72" w:rsidRPr="000D4F72">
        <w:rPr>
          <w:rFonts w:ascii="Palatino" w:hAnsi="Palatino"/>
          <w:b/>
          <w:bCs/>
        </w:rPr>
        <w:t xml:space="preserve"> &amp; Confidential Think Tank</w:t>
      </w:r>
    </w:p>
    <w:p w14:paraId="66378470" w14:textId="77777777" w:rsidR="00E8281E" w:rsidRDefault="00E8281E" w:rsidP="008F56AA">
      <w:pPr>
        <w:rPr>
          <w:rFonts w:ascii="Palatino" w:hAnsi="Palatino"/>
        </w:rPr>
      </w:pPr>
    </w:p>
    <w:p w14:paraId="171232AA" w14:textId="7FCFB7B4" w:rsidR="00E8281E" w:rsidRDefault="00E8281E" w:rsidP="008F56AA">
      <w:pPr>
        <w:rPr>
          <w:rFonts w:ascii="Palatino" w:hAnsi="Palatino"/>
        </w:rPr>
      </w:pPr>
      <w:r>
        <w:rPr>
          <w:rFonts w:ascii="Palatino" w:hAnsi="Palatino"/>
        </w:rPr>
        <w:t>9:30</w:t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D4F72">
        <w:rPr>
          <w:rFonts w:ascii="Palatino" w:hAnsi="Palatino"/>
          <w:b/>
          <w:bCs/>
        </w:rPr>
        <w:t>Adjourn</w:t>
      </w:r>
    </w:p>
    <w:p w14:paraId="1334E377" w14:textId="77777777" w:rsidR="00E368FE" w:rsidRDefault="00E368FE" w:rsidP="008F56AA">
      <w:pPr>
        <w:rPr>
          <w:rFonts w:ascii="Palatino" w:hAnsi="Palatino"/>
        </w:rPr>
      </w:pPr>
    </w:p>
    <w:p w14:paraId="156649D8" w14:textId="77777777" w:rsidR="00E368FE" w:rsidRPr="00B142E6" w:rsidRDefault="00E368FE" w:rsidP="00E368FE">
      <w:pPr>
        <w:ind w:left="4320"/>
        <w:rPr>
          <w:rFonts w:ascii="Palatino" w:hAnsi="Palatino"/>
        </w:rPr>
      </w:pPr>
    </w:p>
    <w:p w14:paraId="7C69BEF4" w14:textId="77777777" w:rsidR="00E368FE" w:rsidRPr="00D3007F" w:rsidRDefault="00E368FE" w:rsidP="008F56AA">
      <w:pPr>
        <w:rPr>
          <w:rFonts w:ascii="Palatino" w:hAnsi="Palatino"/>
        </w:rPr>
      </w:pPr>
    </w:p>
    <w:sectPr w:rsidR="00E368FE" w:rsidRPr="00D300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alatino">
    <w:altName w:val="Palatino Linotype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31D70"/>
    <w:multiLevelType w:val="hybridMultilevel"/>
    <w:tmpl w:val="AC32991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C4B3B80"/>
    <w:multiLevelType w:val="hybridMultilevel"/>
    <w:tmpl w:val="A97EF84C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27801B9B"/>
    <w:multiLevelType w:val="hybridMultilevel"/>
    <w:tmpl w:val="D1BA6ADC"/>
    <w:lvl w:ilvl="0" w:tplc="B55AE8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26F0F"/>
    <w:multiLevelType w:val="hybridMultilevel"/>
    <w:tmpl w:val="D8886E9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4F343732"/>
    <w:multiLevelType w:val="hybridMultilevel"/>
    <w:tmpl w:val="6E88E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C54B8"/>
    <w:multiLevelType w:val="hybridMultilevel"/>
    <w:tmpl w:val="B8CABCD6"/>
    <w:lvl w:ilvl="0" w:tplc="E524275E">
      <w:start w:val="1"/>
      <w:numFmt w:val="decimal"/>
      <w:lvlText w:val="%1."/>
      <w:lvlJc w:val="left"/>
      <w:pPr>
        <w:ind w:left="495" w:hanging="39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55350765"/>
    <w:multiLevelType w:val="hybridMultilevel"/>
    <w:tmpl w:val="DF545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E618E"/>
    <w:multiLevelType w:val="hybridMultilevel"/>
    <w:tmpl w:val="B35E96E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5E150D8A"/>
    <w:multiLevelType w:val="hybridMultilevel"/>
    <w:tmpl w:val="1FBA6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C62A0"/>
    <w:multiLevelType w:val="hybridMultilevel"/>
    <w:tmpl w:val="4028CA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66E89"/>
    <w:multiLevelType w:val="hybridMultilevel"/>
    <w:tmpl w:val="8EA82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D4C20"/>
    <w:multiLevelType w:val="hybridMultilevel"/>
    <w:tmpl w:val="F4F4BC2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94924146">
    <w:abstractNumId w:val="2"/>
  </w:num>
  <w:num w:numId="2" w16cid:durableId="1944531786">
    <w:abstractNumId w:val="6"/>
  </w:num>
  <w:num w:numId="3" w16cid:durableId="1842230510">
    <w:abstractNumId w:val="5"/>
  </w:num>
  <w:num w:numId="4" w16cid:durableId="301694631">
    <w:abstractNumId w:val="10"/>
  </w:num>
  <w:num w:numId="5" w16cid:durableId="936913351">
    <w:abstractNumId w:val="9"/>
  </w:num>
  <w:num w:numId="6" w16cid:durableId="1376347514">
    <w:abstractNumId w:val="8"/>
  </w:num>
  <w:num w:numId="7" w16cid:durableId="51387073">
    <w:abstractNumId w:val="4"/>
  </w:num>
  <w:num w:numId="8" w16cid:durableId="254022149">
    <w:abstractNumId w:val="7"/>
  </w:num>
  <w:num w:numId="9" w16cid:durableId="1790666619">
    <w:abstractNumId w:val="11"/>
  </w:num>
  <w:num w:numId="10" w16cid:durableId="1672025598">
    <w:abstractNumId w:val="1"/>
  </w:num>
  <w:num w:numId="11" w16cid:durableId="1749375819">
    <w:abstractNumId w:val="0"/>
  </w:num>
  <w:num w:numId="12" w16cid:durableId="2044868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056"/>
    <w:rsid w:val="00016307"/>
    <w:rsid w:val="0008125C"/>
    <w:rsid w:val="00082393"/>
    <w:rsid w:val="000D4F72"/>
    <w:rsid w:val="000D60B4"/>
    <w:rsid w:val="00177433"/>
    <w:rsid w:val="00203014"/>
    <w:rsid w:val="002115A5"/>
    <w:rsid w:val="0024797F"/>
    <w:rsid w:val="0030638F"/>
    <w:rsid w:val="003D0DDA"/>
    <w:rsid w:val="00442E0E"/>
    <w:rsid w:val="004B6C41"/>
    <w:rsid w:val="005502B0"/>
    <w:rsid w:val="005A3853"/>
    <w:rsid w:val="007830CF"/>
    <w:rsid w:val="008F56AA"/>
    <w:rsid w:val="00901561"/>
    <w:rsid w:val="00920056"/>
    <w:rsid w:val="00924A36"/>
    <w:rsid w:val="00987AF4"/>
    <w:rsid w:val="009C685F"/>
    <w:rsid w:val="009C739B"/>
    <w:rsid w:val="00A70FF0"/>
    <w:rsid w:val="00A936FD"/>
    <w:rsid w:val="00AB4C54"/>
    <w:rsid w:val="00AC0323"/>
    <w:rsid w:val="00C76160"/>
    <w:rsid w:val="00CE4BE5"/>
    <w:rsid w:val="00CF009E"/>
    <w:rsid w:val="00D3007F"/>
    <w:rsid w:val="00D34A48"/>
    <w:rsid w:val="00DA1AEF"/>
    <w:rsid w:val="00DD1FB4"/>
    <w:rsid w:val="00DE5AE6"/>
    <w:rsid w:val="00E368FE"/>
    <w:rsid w:val="00E8281E"/>
    <w:rsid w:val="00E95D1E"/>
    <w:rsid w:val="00EC56F0"/>
    <w:rsid w:val="00ED5610"/>
    <w:rsid w:val="00F636E6"/>
    <w:rsid w:val="00FA318E"/>
    <w:rsid w:val="00FB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DF8F9"/>
  <w15:chartTrackingRefBased/>
  <w15:docId w15:val="{E86F835A-8368-4355-B147-95C939949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0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00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A3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F56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2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E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6806450798?pwd=V2hqcFZtU1FNUURFVHVUeVBzOGI1Zz09&amp;omn=8814375133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yperlink xmlns="9ee14fa4-e00d-41c8-a49a-6c646abeb47a">
      <Url xsi:nil="true"/>
      <Description xsi:nil="true"/>
    </Hyperlink>
    <TaxCatchAll xmlns="b5160b91-bab2-4dd7-bc9f-f914a52212b1" xsi:nil="true"/>
    <lcf76f155ced4ddcb4097134ff3c332f xmlns="9ee14fa4-e00d-41c8-a49a-6c646abeb47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D65C3FA3647B45B55B66084BF35232" ma:contentTypeVersion="20" ma:contentTypeDescription="Create a new document." ma:contentTypeScope="" ma:versionID="3465ce2cee516f1216c68c8ac26b608f">
  <xsd:schema xmlns:xsd="http://www.w3.org/2001/XMLSchema" xmlns:xs="http://www.w3.org/2001/XMLSchema" xmlns:p="http://schemas.microsoft.com/office/2006/metadata/properties" xmlns:ns2="9ee14fa4-e00d-41c8-a49a-6c646abeb47a" xmlns:ns3="b5160b91-bab2-4dd7-bc9f-f914a52212b1" targetNamespace="http://schemas.microsoft.com/office/2006/metadata/properties" ma:root="true" ma:fieldsID="47865689f570a04f3119986c15713904" ns2:_="" ns3:_="">
    <xsd:import namespace="9ee14fa4-e00d-41c8-a49a-6c646abeb47a"/>
    <xsd:import namespace="b5160b91-bab2-4dd7-bc9f-f914a5221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Hyperlink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14fa4-e00d-41c8-a49a-6c646abeb4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Hyperlink" ma:index="20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57e1115-6456-43f7-86b2-a5e7dd2b30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60b91-bab2-4dd7-bc9f-f914a52212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cfd7f43-6281-497a-9e84-a8d39406a9ba}" ma:internalName="TaxCatchAll" ma:showField="CatchAllData" ma:web="b5160b91-bab2-4dd7-bc9f-f914a5221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EF6C05-E683-4D43-930D-FEFA6D5D4E3E}">
  <ds:schemaRefs>
    <ds:schemaRef ds:uri="http://schemas.microsoft.com/office/2006/metadata/properties"/>
    <ds:schemaRef ds:uri="http://schemas.microsoft.com/office/infopath/2007/PartnerControls"/>
    <ds:schemaRef ds:uri="9ee14fa4-e00d-41c8-a49a-6c646abeb47a"/>
    <ds:schemaRef ds:uri="b5160b91-bab2-4dd7-bc9f-f914a52212b1"/>
  </ds:schemaRefs>
</ds:datastoreItem>
</file>

<file path=customXml/itemProps2.xml><?xml version="1.0" encoding="utf-8"?>
<ds:datastoreItem xmlns:ds="http://schemas.openxmlformats.org/officeDocument/2006/customXml" ds:itemID="{2647E206-71AD-44AD-A134-46613C2C58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2DE61D-968E-45E6-9CD3-47728E7F0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14fa4-e00d-41c8-a49a-6c646abeb47a"/>
    <ds:schemaRef ds:uri="b5160b91-bab2-4dd7-bc9f-f914a5221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Mitchell</dc:creator>
  <cp:keywords/>
  <dc:description/>
  <cp:lastModifiedBy>Ali Dunigan</cp:lastModifiedBy>
  <cp:revision>18</cp:revision>
  <dcterms:created xsi:type="dcterms:W3CDTF">2026-03-23T18:56:00Z</dcterms:created>
  <dcterms:modified xsi:type="dcterms:W3CDTF">2026-04-29T20:53:00Z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0x01010075D65C3FA3647B45B55B66084BF35232</vt:lpwstr>
  </property>
  <property fmtid="{D5CDD505-2E9C-101B-9397-08002B2CF9AE}" pid="3" name="MediaServiceImageTags">
    <vt:lpwstr/>
  </property>
</Properties>
</file>